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B95B" w14:textId="43DFF7E4" w:rsidR="00A0211F" w:rsidRDefault="001A0594" w:rsidP="001A0594">
      <w:pPr>
        <w:pStyle w:val="NormalWeb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B5B2C9" wp14:editId="12D4A4F5">
            <wp:simplePos x="0" y="0"/>
            <wp:positionH relativeFrom="margin">
              <wp:align>center</wp:align>
            </wp:positionH>
            <wp:positionV relativeFrom="paragraph">
              <wp:posOffset>82550</wp:posOffset>
            </wp:positionV>
            <wp:extent cx="1223010" cy="1250950"/>
            <wp:effectExtent l="0" t="0" r="0" b="6350"/>
            <wp:wrapSquare wrapText="bothSides"/>
            <wp:docPr id="1" name="Picture 1" descr="TMPLogo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PLogo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A06E2" w14:textId="77777777" w:rsidR="001A0594" w:rsidRDefault="001A0594" w:rsidP="00117822">
      <w:pPr>
        <w:pStyle w:val="NormalWeb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6A122CB1" w14:textId="77777777" w:rsidR="001A0594" w:rsidRDefault="001A0594" w:rsidP="00117822">
      <w:pPr>
        <w:pStyle w:val="NormalWeb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5BCA4FEC" w14:textId="77777777" w:rsidR="001A0594" w:rsidRDefault="001A0594" w:rsidP="00117822">
      <w:pPr>
        <w:pStyle w:val="NormalWeb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3ACB665" w14:textId="0B493BE2" w:rsidR="00117822" w:rsidRDefault="00117822" w:rsidP="00117822">
      <w:pPr>
        <w:pStyle w:val="NormalWeb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Thatcham Medical Practice</w:t>
      </w:r>
    </w:p>
    <w:p w14:paraId="03DE0E79" w14:textId="7F2317BA" w:rsidR="00117822" w:rsidRPr="00117822" w:rsidRDefault="00117822" w:rsidP="00117822">
      <w:pPr>
        <w:pStyle w:val="NormalWeb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117822">
        <w:rPr>
          <w:rFonts w:ascii="Arial" w:hAnsi="Arial" w:cs="Arial"/>
          <w:b/>
          <w:color w:val="000000"/>
          <w:sz w:val="18"/>
          <w:szCs w:val="18"/>
        </w:rPr>
        <w:t>Salaried</w:t>
      </w:r>
      <w:r w:rsidR="00C0299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3D59F2">
        <w:rPr>
          <w:rFonts w:ascii="Arial" w:hAnsi="Arial" w:cs="Arial"/>
          <w:b/>
          <w:color w:val="000000"/>
          <w:sz w:val="18"/>
          <w:szCs w:val="18"/>
        </w:rPr>
        <w:t>w</w:t>
      </w:r>
      <w:r w:rsidR="00C0299E">
        <w:rPr>
          <w:rFonts w:ascii="Arial" w:hAnsi="Arial" w:cs="Arial"/>
          <w:b/>
          <w:color w:val="000000"/>
          <w:sz w:val="18"/>
          <w:szCs w:val="18"/>
        </w:rPr>
        <w:t xml:space="preserve">ith </w:t>
      </w:r>
      <w:r w:rsidR="003D59F2">
        <w:rPr>
          <w:rFonts w:ascii="Arial" w:hAnsi="Arial" w:cs="Arial"/>
          <w:b/>
          <w:color w:val="000000"/>
          <w:sz w:val="18"/>
          <w:szCs w:val="18"/>
        </w:rPr>
        <w:t>a</w:t>
      </w:r>
      <w:r w:rsidR="00C0299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3D59F2">
        <w:rPr>
          <w:rFonts w:ascii="Arial" w:hAnsi="Arial" w:cs="Arial"/>
          <w:b/>
          <w:color w:val="000000"/>
          <w:sz w:val="18"/>
          <w:szCs w:val="18"/>
        </w:rPr>
        <w:t>v</w:t>
      </w:r>
      <w:r w:rsidR="00C0299E">
        <w:rPr>
          <w:rFonts w:ascii="Arial" w:hAnsi="Arial" w:cs="Arial"/>
          <w:b/>
          <w:color w:val="000000"/>
          <w:sz w:val="18"/>
          <w:szCs w:val="18"/>
        </w:rPr>
        <w:t xml:space="preserve">iew </w:t>
      </w:r>
      <w:r w:rsidR="003D59F2">
        <w:rPr>
          <w:rFonts w:ascii="Arial" w:hAnsi="Arial" w:cs="Arial"/>
          <w:b/>
          <w:color w:val="000000"/>
          <w:sz w:val="18"/>
          <w:szCs w:val="18"/>
        </w:rPr>
        <w:t>t</w:t>
      </w:r>
      <w:r w:rsidR="00C0299E">
        <w:rPr>
          <w:rFonts w:ascii="Arial" w:hAnsi="Arial" w:cs="Arial"/>
          <w:b/>
          <w:color w:val="000000"/>
          <w:sz w:val="18"/>
          <w:szCs w:val="18"/>
        </w:rPr>
        <w:t>o Partnership</w:t>
      </w:r>
      <w:r w:rsidRPr="00117822">
        <w:rPr>
          <w:rFonts w:ascii="Arial" w:hAnsi="Arial" w:cs="Arial"/>
          <w:b/>
          <w:color w:val="000000"/>
          <w:sz w:val="18"/>
          <w:szCs w:val="18"/>
        </w:rPr>
        <w:t xml:space="preserve"> GP 4-8 sessions per week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78DDD9E5" w14:textId="77777777" w:rsidR="00A0452B" w:rsidRDefault="00A0452B" w:rsidP="00A0452B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 are looking for an enthusiastic team player to join our friendly training practice in West Berkshire. Currently we are looking for a Salaried GP role but would consider applicants with a longer term view to becoming a Partner.</w:t>
      </w:r>
    </w:p>
    <w:p w14:paraId="71FD3141" w14:textId="4E1DBFB5" w:rsidR="00A0452B" w:rsidRDefault="00A0452B" w:rsidP="00A0452B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 are a dynamic, resilient and well organised practice ready to adapt to the changing face of general practice. Our team include a broad range of professionals who provide excellent patient care, including physio</w:t>
      </w:r>
      <w:r w:rsidR="00C0299E">
        <w:rPr>
          <w:rFonts w:ascii="Arial" w:hAnsi="Arial" w:cs="Arial"/>
          <w:color w:val="000000"/>
          <w:sz w:val="18"/>
          <w:szCs w:val="18"/>
        </w:rPr>
        <w:t xml:space="preserve">, </w:t>
      </w:r>
      <w:r w:rsidR="001A0594">
        <w:rPr>
          <w:rFonts w:ascii="Arial" w:hAnsi="Arial" w:cs="Arial"/>
          <w:color w:val="000000"/>
          <w:sz w:val="18"/>
          <w:szCs w:val="18"/>
        </w:rPr>
        <w:t>physician’s</w:t>
      </w:r>
      <w:r w:rsidR="00C0299E">
        <w:rPr>
          <w:rFonts w:ascii="Arial" w:hAnsi="Arial" w:cs="Arial"/>
          <w:color w:val="000000"/>
          <w:sz w:val="18"/>
          <w:szCs w:val="18"/>
        </w:rPr>
        <w:t xml:space="preserve"> associates, mental health practitioners, pharmacists</w:t>
      </w:r>
      <w:r>
        <w:rPr>
          <w:rFonts w:ascii="Arial" w:hAnsi="Arial" w:cs="Arial"/>
          <w:color w:val="000000"/>
          <w:sz w:val="18"/>
          <w:szCs w:val="18"/>
        </w:rPr>
        <w:t xml:space="preserve"> and Advanced Nurse Practitioners.</w:t>
      </w:r>
    </w:p>
    <w:p w14:paraId="19578F9D" w14:textId="3475BF76" w:rsidR="00A0452B" w:rsidRDefault="00A0452B" w:rsidP="00A0452B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 meet for coffee every day to discuss work and play! Flexible working conditions with regards to surgery start times and length of appointments (for example Term-time contract or Retainer considered)</w:t>
      </w:r>
    </w:p>
    <w:p w14:paraId="4F2D3D65" w14:textId="69099C5A" w:rsidR="00A0452B" w:rsidRDefault="00A0452B" w:rsidP="0011782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18,</w:t>
      </w:r>
      <w:r w:rsidR="00AF5890"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Arial" w:hAnsi="Arial" w:cs="Arial"/>
          <w:color w:val="000000"/>
          <w:sz w:val="18"/>
          <w:szCs w:val="18"/>
        </w:rPr>
        <w:t xml:space="preserve">50 patients- we run a personal list using </w:t>
      </w:r>
      <w:r w:rsidR="00C0299E">
        <w:rPr>
          <w:rFonts w:ascii="Arial" w:hAnsi="Arial" w:cs="Arial"/>
          <w:color w:val="000000"/>
          <w:sz w:val="18"/>
          <w:szCs w:val="18"/>
        </w:rPr>
        <w:t>EMIS</w:t>
      </w:r>
      <w:r>
        <w:rPr>
          <w:rFonts w:ascii="Arial" w:hAnsi="Arial" w:cs="Arial"/>
          <w:color w:val="000000"/>
          <w:sz w:val="18"/>
          <w:szCs w:val="18"/>
        </w:rPr>
        <w:t xml:space="preserve"> and Docman</w:t>
      </w:r>
    </w:p>
    <w:p w14:paraId="159930D9" w14:textId="77777777" w:rsidR="00A0452B" w:rsidRDefault="00A0452B" w:rsidP="0011782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GMS practice with high QOF achievement and full range of enhanced services. Recent GOOD CQC rating</w:t>
      </w:r>
    </w:p>
    <w:p w14:paraId="30F3B08D" w14:textId="77777777" w:rsidR="00A0452B" w:rsidRDefault="00A0452B" w:rsidP="0011782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Modern purpose built premises (Partner owned) with onsite pharmacy and IT Manager.</w:t>
      </w:r>
    </w:p>
    <w:p w14:paraId="0FC8E226" w14:textId="77777777" w:rsidR="00A0452B" w:rsidRDefault="00A0452B" w:rsidP="0011782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Excellent nursing team who provide chronic disease management and minor illness clinics.</w:t>
      </w:r>
    </w:p>
    <w:p w14:paraId="289885E0" w14:textId="77777777" w:rsidR="00A0452B" w:rsidRDefault="00A0452B" w:rsidP="0011782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Regular clinical meetings with visiting Consultants</w:t>
      </w:r>
    </w:p>
    <w:p w14:paraId="7E54B372" w14:textId="77777777" w:rsidR="00A0452B" w:rsidRDefault="00A0452B" w:rsidP="0011782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Many of our GPs have special interests and we encourage all our team members to continue their professional development.</w:t>
      </w:r>
    </w:p>
    <w:p w14:paraId="12750AC9" w14:textId="77777777" w:rsidR="00A0452B" w:rsidRDefault="00A0452B" w:rsidP="0011782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 weeks annual leave pro rata and 1 week study leave</w:t>
      </w:r>
    </w:p>
    <w:p w14:paraId="2F2B89ED" w14:textId="77777777" w:rsidR="00A0452B" w:rsidRDefault="00A0452B" w:rsidP="0011782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Excellent local schools and local infrastructure with fast links into London yet right on the border of beautiful countryside.</w:t>
      </w:r>
    </w:p>
    <w:p w14:paraId="345718D3" w14:textId="77777777" w:rsidR="00A2006E" w:rsidRDefault="00A0452B" w:rsidP="0011782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Informal visits welcome!</w:t>
      </w:r>
    </w:p>
    <w:p w14:paraId="19E2F316" w14:textId="02C8F784" w:rsidR="001A0594" w:rsidRDefault="00117822" w:rsidP="0011782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Please contact Linda Lawson (Practice Manager) tel 01635 867171 ext 256 or e-mail </w:t>
      </w:r>
      <w:hyperlink r:id="rId6" w:history="1">
        <w:r w:rsidRPr="0019630C">
          <w:rPr>
            <w:rStyle w:val="Hyperlink"/>
            <w:rFonts w:ascii="Arial" w:hAnsi="Arial" w:cs="Arial"/>
            <w:sz w:val="18"/>
            <w:szCs w:val="18"/>
          </w:rPr>
          <w:t>lindalawson1@nhs.net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for further information.</w:t>
      </w:r>
      <w:r w:rsidR="001A059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Thatcham Medical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Practice 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Bath Rd , Thatcham, Berks RG18 3HD. </w:t>
      </w:r>
    </w:p>
    <w:p w14:paraId="0C601452" w14:textId="243ED7A1" w:rsidR="00117822" w:rsidRPr="00117822" w:rsidRDefault="00117822" w:rsidP="0011782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 </w:t>
      </w:r>
      <w:hyperlink r:id="rId7" w:history="1">
        <w:r w:rsidRPr="0019630C">
          <w:rPr>
            <w:rStyle w:val="Hyperlink"/>
            <w:rFonts w:ascii="Arial" w:hAnsi="Arial" w:cs="Arial"/>
            <w:sz w:val="18"/>
            <w:szCs w:val="18"/>
          </w:rPr>
          <w:t>www.thatchammedicalpractice.co.uk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sectPr w:rsidR="00117822" w:rsidRPr="00117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B6DA3"/>
    <w:multiLevelType w:val="hybridMultilevel"/>
    <w:tmpl w:val="AA0AC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2B"/>
    <w:rsid w:val="000706D4"/>
    <w:rsid w:val="00117822"/>
    <w:rsid w:val="001A0594"/>
    <w:rsid w:val="003D59F2"/>
    <w:rsid w:val="00A0211F"/>
    <w:rsid w:val="00A0452B"/>
    <w:rsid w:val="00A2006E"/>
    <w:rsid w:val="00AF5890"/>
    <w:rsid w:val="00C0299E"/>
    <w:rsid w:val="00C5174D"/>
    <w:rsid w:val="00CD0254"/>
    <w:rsid w:val="00F3319D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0EA8"/>
  <w15:docId w15:val="{E75875DB-0924-41C8-B8D2-43922309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52B"/>
    <w:pPr>
      <w:spacing w:before="100" w:beforeAutospacing="1" w:after="120" w:line="324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7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7532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atchammedicalpractic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lawson1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NHS</dc:creator>
  <cp:lastModifiedBy>SAVAGE, Charmaine (FRIMLEY HEALTH NHS FOUNDATION TRUST)</cp:lastModifiedBy>
  <cp:revision>2</cp:revision>
  <cp:lastPrinted>2022-07-25T11:02:00Z</cp:lastPrinted>
  <dcterms:created xsi:type="dcterms:W3CDTF">2022-07-27T17:23:00Z</dcterms:created>
  <dcterms:modified xsi:type="dcterms:W3CDTF">2022-07-27T17:23:00Z</dcterms:modified>
</cp:coreProperties>
</file>