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0EC67" w14:textId="77777777" w:rsidR="00B373A4" w:rsidRDefault="00B373A4" w:rsidP="00B373A4">
      <w:pPr>
        <w:jc w:val="center"/>
        <w:rPr>
          <w:sz w:val="24"/>
        </w:rPr>
      </w:pPr>
      <w:r w:rsidRPr="00B373A4">
        <w:rPr>
          <w:sz w:val="24"/>
        </w:rPr>
        <w:t>Salaried GP Job Advert</w:t>
      </w:r>
    </w:p>
    <w:p w14:paraId="23E9FF6A" w14:textId="77777777" w:rsidR="00B373A4" w:rsidRDefault="00B373A4" w:rsidP="00B373A4">
      <w:pPr>
        <w:jc w:val="center"/>
        <w:rPr>
          <w:sz w:val="24"/>
        </w:rPr>
      </w:pPr>
    </w:p>
    <w:p w14:paraId="62F850BC" w14:textId="77777777" w:rsidR="00B373A4" w:rsidRPr="00B373A4" w:rsidRDefault="00B373A4" w:rsidP="00B373A4">
      <w:pPr>
        <w:rPr>
          <w:rFonts w:cstheme="minorHAnsi"/>
        </w:rPr>
      </w:pPr>
      <w:r w:rsidRPr="00B373A4">
        <w:rPr>
          <w:rFonts w:cstheme="minorHAnsi"/>
        </w:rPr>
        <w:t>Forest Health Group is currently looking to recruit a 4-6 session Salaried GP to join our practice in Bracknell.</w:t>
      </w:r>
    </w:p>
    <w:p w14:paraId="6B3E2438" w14:textId="77777777" w:rsidR="00B373A4" w:rsidRPr="00B373A4" w:rsidRDefault="00B373A4" w:rsidP="00B373A4">
      <w:pPr>
        <w:rPr>
          <w:rFonts w:cstheme="minorHAnsi"/>
        </w:rPr>
      </w:pPr>
      <w:r w:rsidRPr="00B373A4">
        <w:rPr>
          <w:rFonts w:cstheme="minorHAnsi"/>
        </w:rPr>
        <w:t>We are a practice with 6 Partners and 5 Salaried GPs located across 3 sites in Bracknell caring for over 20,000 patients.</w:t>
      </w:r>
    </w:p>
    <w:p w14:paraId="4A007613" w14:textId="77777777" w:rsidR="00B373A4" w:rsidRPr="00B373A4" w:rsidRDefault="00B373A4" w:rsidP="00B373A4">
      <w:pPr>
        <w:rPr>
          <w:rFonts w:cstheme="minorHAnsi"/>
        </w:rPr>
      </w:pPr>
      <w:r w:rsidRPr="00B373A4">
        <w:rPr>
          <w:rFonts w:cstheme="minorHAnsi"/>
        </w:rPr>
        <w:t>A number of the Partners and Salaried GPs have special interests such as minor surgery, joint injections, LARC fittings and dermatology. Special interests welcome and supported.</w:t>
      </w:r>
    </w:p>
    <w:p w14:paraId="0EBE88F4" w14:textId="77777777" w:rsidR="00B373A4" w:rsidRPr="00B373A4" w:rsidRDefault="00B373A4" w:rsidP="00B373A4">
      <w:pPr>
        <w:rPr>
          <w:rFonts w:cstheme="minorHAnsi"/>
        </w:rPr>
      </w:pPr>
      <w:r w:rsidRPr="00B373A4">
        <w:rPr>
          <w:rFonts w:cstheme="minorHAnsi"/>
        </w:rPr>
        <w:t>We are a training practice with 2 of the Partners being GP trainers.</w:t>
      </w:r>
    </w:p>
    <w:p w14:paraId="3E98A825" w14:textId="77777777" w:rsidR="00B373A4" w:rsidRPr="00B373A4" w:rsidRDefault="00B373A4" w:rsidP="00B373A4">
      <w:pPr>
        <w:rPr>
          <w:rFonts w:cstheme="minorHAnsi"/>
        </w:rPr>
      </w:pPr>
      <w:r w:rsidRPr="00B373A4">
        <w:rPr>
          <w:rFonts w:cstheme="minorHAnsi"/>
        </w:rPr>
        <w:t>We use EMIS web and have a 100% digital triage system (</w:t>
      </w:r>
      <w:proofErr w:type="spellStart"/>
      <w:r w:rsidRPr="00B373A4">
        <w:rPr>
          <w:rFonts w:cstheme="minorHAnsi"/>
        </w:rPr>
        <w:t>askmyGP</w:t>
      </w:r>
      <w:proofErr w:type="spellEnd"/>
      <w:r w:rsidRPr="00B373A4">
        <w:rPr>
          <w:rFonts w:cstheme="minorHAnsi"/>
        </w:rPr>
        <w:t>) with the possibility of some remote working.</w:t>
      </w:r>
    </w:p>
    <w:p w14:paraId="0177736E" w14:textId="77777777" w:rsidR="00B373A4" w:rsidRPr="00B373A4" w:rsidRDefault="00B373A4" w:rsidP="00B373A4">
      <w:pPr>
        <w:rPr>
          <w:rFonts w:cstheme="minorHAnsi"/>
        </w:rPr>
      </w:pPr>
      <w:r w:rsidRPr="00B373A4">
        <w:rPr>
          <w:rFonts w:cstheme="minorHAnsi"/>
        </w:rPr>
        <w:t>Salary dependant on experience, we are currently looking for 4-6 sessions however would consider more.</w:t>
      </w:r>
    </w:p>
    <w:p w14:paraId="5E93EA39" w14:textId="77777777" w:rsidR="00B373A4" w:rsidRPr="00B373A4" w:rsidRDefault="00B373A4" w:rsidP="00B373A4">
      <w:pPr>
        <w:rPr>
          <w:rFonts w:cstheme="minorHAnsi"/>
        </w:rPr>
      </w:pPr>
      <w:r w:rsidRPr="00B373A4">
        <w:rPr>
          <w:rFonts w:cstheme="minorHAnsi"/>
        </w:rPr>
        <w:t>Applications to our Practice Manager, Melanie Brown, eastberksccg.femc@nhs.net</w:t>
      </w:r>
    </w:p>
    <w:p w14:paraId="6B8D6D70" w14:textId="77777777" w:rsidR="00B373A4" w:rsidRPr="00B373A4" w:rsidRDefault="00B373A4" w:rsidP="00B373A4"/>
    <w:sectPr w:rsidR="00B373A4" w:rsidRPr="00B37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A4"/>
    <w:rsid w:val="00504D97"/>
    <w:rsid w:val="00B373A4"/>
    <w:rsid w:val="00D3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94707"/>
  <w15:docId w15:val="{61551B00-2018-4FF5-AFDF-9CC3FD25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NHS</dc:creator>
  <cp:lastModifiedBy>SAVAGE, Charmaine (FRIMLEY HEALTH NHS FOUNDATION TRUST)</cp:lastModifiedBy>
  <cp:revision>2</cp:revision>
  <dcterms:created xsi:type="dcterms:W3CDTF">2021-02-09T12:53:00Z</dcterms:created>
  <dcterms:modified xsi:type="dcterms:W3CDTF">2021-02-09T12:53:00Z</dcterms:modified>
</cp:coreProperties>
</file>